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E5DF" w14:textId="5E12B38D" w:rsidR="001849F6" w:rsidRPr="00B13279" w:rsidRDefault="000D0E2C" w:rsidP="001849F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122421">
        <w:rPr>
          <w:rFonts w:ascii="HG丸ｺﾞｼｯｸM-PRO" w:eastAsia="HG丸ｺﾞｼｯｸM-PRO" w:hAnsi="HG丸ｺﾞｼｯｸM-PRO" w:hint="eastAsia"/>
          <w:b/>
          <w:sz w:val="24"/>
          <w:szCs w:val="24"/>
        </w:rPr>
        <w:t>調剤過誤（事故）</w:t>
      </w:r>
      <w:r w:rsidR="001849F6" w:rsidRPr="00122421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報告書</w:t>
      </w:r>
    </w:p>
    <w:p w14:paraId="13837C73" w14:textId="57B51A3A" w:rsidR="001849F6" w:rsidRPr="001849F6" w:rsidRDefault="009E039B" w:rsidP="001849F6">
      <w:pPr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報告日　　</w:t>
      </w:r>
      <w:r w:rsidR="001849F6" w:rsidRPr="001849F6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3649F27D" w14:textId="7579D97A" w:rsidR="001849F6" w:rsidRPr="00CD2912" w:rsidRDefault="001849F6" w:rsidP="001849F6">
      <w:pPr>
        <w:snapToGrid w:val="0"/>
        <w:ind w:right="720"/>
        <w:rPr>
          <w:rFonts w:ascii="HG丸ｺﾞｼｯｸM-PRO" w:eastAsia="HG丸ｺﾞｼｯｸM-PRO" w:hAnsi="HG丸ｺﾞｼｯｸM-PRO"/>
          <w:sz w:val="24"/>
          <w:szCs w:val="24"/>
        </w:rPr>
      </w:pPr>
      <w:r w:rsidRPr="001849F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61AAB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市立伊勢総合病院</w:t>
      </w:r>
      <w:r w:rsidR="00B13279" w:rsidRPr="004E1AD6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薬剤部</w:t>
      </w:r>
      <w:r w:rsidR="00CD2912" w:rsidRPr="004E1AD6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宛</w:t>
      </w:r>
    </w:p>
    <w:tbl>
      <w:tblPr>
        <w:tblW w:w="10020" w:type="dxa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550"/>
        <w:gridCol w:w="1151"/>
        <w:gridCol w:w="567"/>
        <w:gridCol w:w="709"/>
        <w:gridCol w:w="851"/>
        <w:gridCol w:w="567"/>
        <w:gridCol w:w="2835"/>
      </w:tblGrid>
      <w:tr w:rsidR="005B2F0E" w:rsidRPr="00D74C36" w14:paraId="12CB6456" w14:textId="77777777" w:rsidTr="005B2F0E">
        <w:trPr>
          <w:trHeight w:val="20"/>
        </w:trPr>
        <w:tc>
          <w:tcPr>
            <w:tcW w:w="2790" w:type="dxa"/>
          </w:tcPr>
          <w:p w14:paraId="070BF22F" w14:textId="51E187B1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5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薬局名：</w:t>
            </w:r>
          </w:p>
        </w:tc>
        <w:tc>
          <w:tcPr>
            <w:tcW w:w="2977" w:type="dxa"/>
            <w:gridSpan w:val="4"/>
          </w:tcPr>
          <w:p w14:paraId="7056BB34" w14:textId="645D8DFF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5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報告者名：</w:t>
            </w:r>
          </w:p>
        </w:tc>
        <w:tc>
          <w:tcPr>
            <w:tcW w:w="4253" w:type="dxa"/>
            <w:gridSpan w:val="3"/>
          </w:tcPr>
          <w:p w14:paraId="00B3F505" w14:textId="2C43EBD8" w:rsidR="005B2F0E" w:rsidRPr="00122421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医薬品安全管理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</w:t>
            </w: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者名：</w:t>
            </w:r>
          </w:p>
        </w:tc>
      </w:tr>
      <w:tr w:rsidR="005B2F0E" w:rsidRPr="00D74C36" w14:paraId="0486E2BF" w14:textId="77777777" w:rsidTr="005B2F0E">
        <w:trPr>
          <w:trHeight w:val="20"/>
        </w:trPr>
        <w:tc>
          <w:tcPr>
            <w:tcW w:w="4491" w:type="dxa"/>
            <w:gridSpan w:val="3"/>
          </w:tcPr>
          <w:p w14:paraId="3C8925A1" w14:textId="5DB38BBA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：〒</w:t>
            </w:r>
          </w:p>
        </w:tc>
        <w:tc>
          <w:tcPr>
            <w:tcW w:w="2694" w:type="dxa"/>
            <w:gridSpan w:val="4"/>
          </w:tcPr>
          <w:p w14:paraId="74755E36" w14:textId="364668CD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TEL：</w:t>
            </w:r>
          </w:p>
        </w:tc>
        <w:tc>
          <w:tcPr>
            <w:tcW w:w="2835" w:type="dxa"/>
          </w:tcPr>
          <w:p w14:paraId="01DFDF51" w14:textId="13152B76" w:rsidR="005B2F0E" w:rsidRPr="001849F6" w:rsidRDefault="005B2F0E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FAX：</w:t>
            </w:r>
          </w:p>
        </w:tc>
      </w:tr>
      <w:tr w:rsidR="00122421" w:rsidRPr="00D74C36" w14:paraId="691903BD" w14:textId="77777777" w:rsidTr="00122421">
        <w:trPr>
          <w:trHeight w:val="20"/>
        </w:trPr>
        <w:tc>
          <w:tcPr>
            <w:tcW w:w="5058" w:type="dxa"/>
            <w:gridSpan w:val="4"/>
          </w:tcPr>
          <w:p w14:paraId="39FC7048" w14:textId="42AB8EBB" w:rsidR="00122421" w:rsidRPr="001849F6" w:rsidRDefault="00122421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患者ID：</w:t>
            </w:r>
          </w:p>
        </w:tc>
        <w:tc>
          <w:tcPr>
            <w:tcW w:w="4962" w:type="dxa"/>
            <w:gridSpan w:val="4"/>
          </w:tcPr>
          <w:p w14:paraId="246C4829" w14:textId="559D9A7A" w:rsidR="00122421" w:rsidRPr="00122421" w:rsidRDefault="00122421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患者氏名：</w:t>
            </w:r>
          </w:p>
        </w:tc>
      </w:tr>
      <w:tr w:rsidR="00526429" w:rsidRPr="00D74C36" w14:paraId="1BF79721" w14:textId="77777777" w:rsidTr="005B2F0E">
        <w:trPr>
          <w:trHeight w:val="20"/>
        </w:trPr>
        <w:tc>
          <w:tcPr>
            <w:tcW w:w="3340" w:type="dxa"/>
            <w:gridSpan w:val="2"/>
          </w:tcPr>
          <w:p w14:paraId="1F0D9DB5" w14:textId="77777777" w:rsidR="00526429" w:rsidRPr="00122421" w:rsidRDefault="00526429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診療科（処方科）：</w:t>
            </w:r>
          </w:p>
        </w:tc>
        <w:tc>
          <w:tcPr>
            <w:tcW w:w="3278" w:type="dxa"/>
            <w:gridSpan w:val="4"/>
          </w:tcPr>
          <w:p w14:paraId="6B2054B7" w14:textId="525EEF42" w:rsidR="00526429" w:rsidRPr="00122421" w:rsidRDefault="00526429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処方医名：</w:t>
            </w:r>
          </w:p>
        </w:tc>
        <w:tc>
          <w:tcPr>
            <w:tcW w:w="3402" w:type="dxa"/>
            <w:gridSpan w:val="2"/>
          </w:tcPr>
          <w:p w14:paraId="67B4BE5B" w14:textId="6A18C9C6" w:rsidR="00526429" w:rsidRPr="00122421" w:rsidRDefault="00526429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処方医への報告：　</w: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E35218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</w: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6A3E7C" w:rsidRPr="00122421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="006A3E7C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E35218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済</w:t>
            </w:r>
          </w:p>
        </w:tc>
      </w:tr>
      <w:tr w:rsidR="00E2781D" w:rsidRPr="00D74C36" w14:paraId="77F5E660" w14:textId="77777777" w:rsidTr="005B2F0E">
        <w:trPr>
          <w:trHeight w:val="20"/>
        </w:trPr>
        <w:tc>
          <w:tcPr>
            <w:tcW w:w="3340" w:type="dxa"/>
            <w:gridSpan w:val="2"/>
          </w:tcPr>
          <w:p w14:paraId="2C5A3F54" w14:textId="3DDB281C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処方年月日：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3278" w:type="dxa"/>
            <w:gridSpan w:val="4"/>
          </w:tcPr>
          <w:p w14:paraId="1D3C3D7A" w14:textId="2CC298CD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調剤日時：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月　</w:t>
            </w:r>
            <w:r w:rsidR="005B2F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時頃</w:t>
            </w:r>
          </w:p>
        </w:tc>
        <w:tc>
          <w:tcPr>
            <w:tcW w:w="3402" w:type="dxa"/>
            <w:gridSpan w:val="2"/>
          </w:tcPr>
          <w:p w14:paraId="44A7E480" w14:textId="566CF367" w:rsidR="00E2781D" w:rsidRPr="001849F6" w:rsidRDefault="00E2781D" w:rsidP="001849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判明日時：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　</w:t>
            </w:r>
            <w:r w:rsidR="005B2F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時頃</w:t>
            </w:r>
          </w:p>
        </w:tc>
      </w:tr>
      <w:tr w:rsidR="001849F6" w:rsidRPr="00D74C36" w14:paraId="76583339" w14:textId="77777777" w:rsidTr="00302034">
        <w:trPr>
          <w:trHeight w:val="20"/>
        </w:trPr>
        <w:tc>
          <w:tcPr>
            <w:tcW w:w="10020" w:type="dxa"/>
            <w:gridSpan w:val="8"/>
          </w:tcPr>
          <w:p w14:paraId="3FD55C6A" w14:textId="762A04A2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処方内容（処方箋のコピーを添付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すること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）・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の概要（疑わしい場合も含めて）：</w:t>
            </w:r>
          </w:p>
          <w:p w14:paraId="208120BA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D155F7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EE63E59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C3E5EC" w14:textId="77777777" w:rsidR="001849F6" w:rsidRPr="005B2F0E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5B798825" w14:textId="77777777" w:rsidTr="00302034">
        <w:trPr>
          <w:trHeight w:val="20"/>
        </w:trPr>
        <w:tc>
          <w:tcPr>
            <w:tcW w:w="10020" w:type="dxa"/>
            <w:gridSpan w:val="8"/>
          </w:tcPr>
          <w:p w14:paraId="30B1FD28" w14:textId="05D1924F" w:rsidR="001849F6" w:rsidRP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の発見者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  <w:p w14:paraId="3749B8AE" w14:textId="51218DF8" w:rsidR="001849F6" w:rsidRPr="001849F6" w:rsidRDefault="001849F6" w:rsidP="001849F6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0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3A3C23" w:rsidRP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自施設で発覚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1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</w:t>
            </w:r>
            <w:r w:rsidR="003A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本人または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家族（続柄：　　　）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="00526429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2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処方箋発行医療機関</w:t>
            </w:r>
          </w:p>
          <w:p w14:paraId="223EBA30" w14:textId="0F505609" w:rsidR="001849F6" w:rsidRPr="001849F6" w:rsidRDefault="001849F6" w:rsidP="001849F6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4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3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処置した医療機関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4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他薬局薬剤師　　　　　　　　　</w:t>
            </w:r>
            <w:r w:rsid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6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5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その他（　　　　</w:t>
            </w:r>
            <w:r w:rsidR="0074744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）</w:t>
            </w:r>
          </w:p>
        </w:tc>
      </w:tr>
      <w:tr w:rsidR="001849F6" w:rsidRPr="00D74C36" w14:paraId="6418089B" w14:textId="77777777" w:rsidTr="00302034">
        <w:trPr>
          <w:trHeight w:val="20"/>
        </w:trPr>
        <w:tc>
          <w:tcPr>
            <w:tcW w:w="10020" w:type="dxa"/>
            <w:gridSpan w:val="8"/>
          </w:tcPr>
          <w:p w14:paraId="6068E2EF" w14:textId="4A7DF98F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薬局への通報内容・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 w:rsidR="000D0E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発見の経緯：</w:t>
            </w:r>
          </w:p>
          <w:p w14:paraId="0223B5D0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029D0B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4F767C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D81221B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E16CCE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05E0C34C" w14:textId="77777777" w:rsidTr="00302034">
        <w:trPr>
          <w:trHeight w:val="20"/>
        </w:trPr>
        <w:tc>
          <w:tcPr>
            <w:tcW w:w="10020" w:type="dxa"/>
            <w:gridSpan w:val="8"/>
          </w:tcPr>
          <w:p w14:paraId="090F0033" w14:textId="3890123C" w:rsidR="001849F6" w:rsidRP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原因：</w:t>
            </w:r>
          </w:p>
          <w:p w14:paraId="25B1B23B" w14:textId="77777777" w:rsidR="005B2F0E" w:rsidRDefault="005B2F0E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EE1BEF" w14:textId="70A82C8E" w:rsidR="00122421" w:rsidRDefault="00122421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EC23A58" w14:textId="77777777" w:rsidR="005B2F0E" w:rsidRDefault="005B2F0E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0958219" w14:textId="77777777" w:rsidR="00122421" w:rsidRDefault="00122421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3F4EACF" w14:textId="31F3124E" w:rsidR="00B13279" w:rsidRPr="001849F6" w:rsidRDefault="00B13279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3649105F" w14:textId="77777777" w:rsidTr="00302034">
        <w:trPr>
          <w:trHeight w:val="20"/>
        </w:trPr>
        <w:tc>
          <w:tcPr>
            <w:tcW w:w="10020" w:type="dxa"/>
            <w:gridSpan w:val="8"/>
          </w:tcPr>
          <w:p w14:paraId="1AB0E1A6" w14:textId="77777777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被害者の状況（健康被害・要望・要求等）：</w:t>
            </w:r>
          </w:p>
          <w:p w14:paraId="433DA399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EBA0ADC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23F7170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EFB585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947104B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30E09C6E" w14:textId="77777777" w:rsidTr="00302034">
        <w:trPr>
          <w:trHeight w:val="20"/>
        </w:trPr>
        <w:tc>
          <w:tcPr>
            <w:tcW w:w="10020" w:type="dxa"/>
            <w:gridSpan w:val="8"/>
          </w:tcPr>
          <w:p w14:paraId="2C05E18F" w14:textId="51BD986E" w:rsidR="001849F6" w:rsidRDefault="000D0E2C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過誤（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1849F6"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レベル：</w:t>
            </w:r>
          </w:p>
          <w:p w14:paraId="112ABC1B" w14:textId="1517E651" w:rsidR="00E2781D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レベル１：患者への実害は無かったが何らかの影響を与えた</w:t>
            </w:r>
            <w:r w:rsidRPr="003A3C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可能性ある場合</w:t>
            </w:r>
          </w:p>
          <w:p w14:paraId="4D30E23C" w14:textId="26990E9F" w:rsidR="00E2781D" w:rsidRPr="00E2781D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レベル２：バイタルサインに変化が生じ検査の必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要性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がある場合</w:t>
            </w:r>
          </w:p>
          <w:p w14:paraId="0F5AFE76" w14:textId="4D00B3EB" w:rsidR="001849F6" w:rsidRPr="001849F6" w:rsidRDefault="00E2781D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FORMCHECKBOX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レベル３：治療の必要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性がある場合</w: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レベル４：障害が一生続く場合</w: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Pr="00E278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instrText>FORMCHECKBOX</w:instrText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r w:rsidRPr="00E2781D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レベル５：死亡した場合</w:t>
            </w:r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1849F6" w:rsidRPr="00D74C36" w14:paraId="6544E059" w14:textId="77777777" w:rsidTr="00302034">
        <w:trPr>
          <w:trHeight w:val="20"/>
        </w:trPr>
        <w:tc>
          <w:tcPr>
            <w:tcW w:w="10020" w:type="dxa"/>
            <w:gridSpan w:val="8"/>
          </w:tcPr>
          <w:p w14:paraId="33DDFE34" w14:textId="77777777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薬局の対応：</w:t>
            </w:r>
          </w:p>
          <w:p w14:paraId="0C829441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7E347E" w14:textId="77777777" w:rsidR="00BA03C4" w:rsidRDefault="00BA03C4" w:rsidP="00BA03C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9362DF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849F6" w:rsidRPr="00D74C36" w14:paraId="4008C80E" w14:textId="77777777" w:rsidTr="00302034">
        <w:trPr>
          <w:trHeight w:val="20"/>
        </w:trPr>
        <w:tc>
          <w:tcPr>
            <w:tcW w:w="10020" w:type="dxa"/>
            <w:gridSpan w:val="8"/>
          </w:tcPr>
          <w:p w14:paraId="63DACC4B" w14:textId="49219110" w:rsidR="00122421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関係機関への連絡状況：</w:t>
            </w:r>
          </w:p>
          <w:p w14:paraId="464429EA" w14:textId="398B215D" w:rsidR="001849F6" w:rsidRPr="00122421" w:rsidRDefault="001849F6" w:rsidP="00122421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3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6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地域薬剤師会（担当者名：　　　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）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 xml:space="preserve">　</w: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14"/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instrText>FORMCHECKBOX</w:instrText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  <w:lang w:eastAsia="zh-CN"/>
              </w:rPr>
              <w:instrText xml:space="preserve"> </w:instrText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</w:r>
            <w:r w:rsidR="00D14E0C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separate"/>
            </w:r>
            <w:r w:rsidRPr="001849F6">
              <w:rPr>
                <w:rFonts w:ascii="HG丸ｺﾞｼｯｸM-PRO" w:eastAsia="HG丸ｺﾞｼｯｸM-PRO" w:hAnsi="HG丸ｺﾞｼｯｸM-PRO"/>
                <w:sz w:val="18"/>
                <w:szCs w:val="18"/>
              </w:rPr>
              <w:fldChar w:fldCharType="end"/>
            </w:r>
            <w:bookmarkEnd w:id="7"/>
            <w:r w:rsidR="006A3E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1224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三重県薬剤師会</w:t>
            </w:r>
          </w:p>
        </w:tc>
      </w:tr>
      <w:tr w:rsidR="001849F6" w:rsidRPr="00D74C36" w14:paraId="016ECF7D" w14:textId="77777777" w:rsidTr="00302034">
        <w:trPr>
          <w:trHeight w:val="20"/>
        </w:trPr>
        <w:tc>
          <w:tcPr>
            <w:tcW w:w="10020" w:type="dxa"/>
            <w:gridSpan w:val="8"/>
          </w:tcPr>
          <w:p w14:paraId="2BEF96F5" w14:textId="0DD20254" w:rsidR="001849F6" w:rsidRPr="001849F6" w:rsidRDefault="001849F6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49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再発防止策：</w:t>
            </w:r>
          </w:p>
          <w:p w14:paraId="5875B776" w14:textId="77777777" w:rsidR="00B13279" w:rsidRPr="001849F6" w:rsidRDefault="00B13279" w:rsidP="001849F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953DC1" w14:textId="77777777" w:rsidR="001849F6" w:rsidRPr="001849F6" w:rsidRDefault="001849F6" w:rsidP="001849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131A8EA2" w14:textId="77777777" w:rsidR="001849F6" w:rsidRPr="001849F6" w:rsidRDefault="001849F6" w:rsidP="001849F6">
      <w:pPr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1849F6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※書ききれない場合は、別紙に記入し添付してください。</w:t>
      </w:r>
    </w:p>
    <w:p w14:paraId="01EEFCB6" w14:textId="4C782E73" w:rsidR="00971EF4" w:rsidRPr="00B13279" w:rsidRDefault="00961AAB" w:rsidP="00B13279">
      <w:pPr>
        <w:spacing w:line="240" w:lineRule="exact"/>
        <w:ind w:firstLineChars="300" w:firstLine="540"/>
        <w:jc w:val="left"/>
        <w:rPr>
          <w:rFonts w:ascii="HG丸ｺﾞｼｯｸM-PRO" w:eastAsia="DengXian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市立伊勢総合病院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 xml:space="preserve">薬剤部　　</w:t>
      </w:r>
      <w:r w:rsidR="001849F6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  <w:lang w:eastAsia="zh-CN"/>
        </w:rPr>
        <w:t>ＴＥＬ：０５９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6-</w:t>
      </w:r>
      <w:r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23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-</w:t>
      </w:r>
      <w:r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5111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（代）</w:t>
      </w:r>
      <w:r w:rsidR="001849F6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  <w:lang w:eastAsia="zh-CN"/>
        </w:rPr>
        <w:t xml:space="preserve">　　ＦＡＸ：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０５９６-</w:t>
      </w:r>
      <w:r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63</w:t>
      </w:r>
      <w:r w:rsidR="00B13279" w:rsidRPr="004E1AD6"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-</w:t>
      </w:r>
      <w:r>
        <w:rPr>
          <w:rFonts w:ascii="HG丸ｺﾞｼｯｸM-PRO" w:eastAsia="HG丸ｺﾞｼｯｸM-PRO" w:hAnsi="HG丸ｺﾞｼｯｸM-PRO" w:hint="eastAsia"/>
          <w:sz w:val="18"/>
          <w:szCs w:val="18"/>
          <w:highlight w:val="yellow"/>
        </w:rPr>
        <w:t>9134</w:t>
      </w:r>
      <w:bookmarkStart w:id="8" w:name="_GoBack"/>
      <w:bookmarkEnd w:id="8"/>
    </w:p>
    <w:sectPr w:rsidR="00971EF4" w:rsidRPr="00B13279" w:rsidSect="005B2F0E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17547" w16cex:dateUtc="2023-10-11T10:25:00Z"/>
  <w16cex:commentExtensible w16cex:durableId="28D1755F" w16cex:dateUtc="2023-10-11T10:26:00Z"/>
  <w16cex:commentExtensible w16cex:durableId="28D1756F" w16cex:dateUtc="2023-10-11T10:26:00Z"/>
  <w16cex:commentExtensible w16cex:durableId="28D1758C" w16cex:dateUtc="2023-10-11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E631" w14:textId="77777777" w:rsidR="00D14E0C" w:rsidRDefault="00D14E0C" w:rsidP="00FE23CB">
      <w:r>
        <w:separator/>
      </w:r>
    </w:p>
  </w:endnote>
  <w:endnote w:type="continuationSeparator" w:id="0">
    <w:p w14:paraId="384186F5" w14:textId="77777777" w:rsidR="00D14E0C" w:rsidRDefault="00D14E0C" w:rsidP="00F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3135" w14:textId="77777777" w:rsidR="00D14E0C" w:rsidRDefault="00D14E0C" w:rsidP="00FE23CB">
      <w:r>
        <w:separator/>
      </w:r>
    </w:p>
  </w:footnote>
  <w:footnote w:type="continuationSeparator" w:id="0">
    <w:p w14:paraId="50C2107E" w14:textId="77777777" w:rsidR="00D14E0C" w:rsidRDefault="00D14E0C" w:rsidP="00FE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304A"/>
    <w:multiLevelType w:val="multilevel"/>
    <w:tmpl w:val="A284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82F41"/>
    <w:multiLevelType w:val="multilevel"/>
    <w:tmpl w:val="2B6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F23"/>
    <w:rsid w:val="00032413"/>
    <w:rsid w:val="000A7A14"/>
    <w:rsid w:val="000C62B0"/>
    <w:rsid w:val="000D0E2C"/>
    <w:rsid w:val="0010658B"/>
    <w:rsid w:val="001218EF"/>
    <w:rsid w:val="00122421"/>
    <w:rsid w:val="001563C1"/>
    <w:rsid w:val="001849F6"/>
    <w:rsid w:val="001A0847"/>
    <w:rsid w:val="001A1264"/>
    <w:rsid w:val="001C245A"/>
    <w:rsid w:val="001D0923"/>
    <w:rsid w:val="001D3BE5"/>
    <w:rsid w:val="001F02A0"/>
    <w:rsid w:val="001F7FCC"/>
    <w:rsid w:val="0022144D"/>
    <w:rsid w:val="00276763"/>
    <w:rsid w:val="002C0912"/>
    <w:rsid w:val="002F0176"/>
    <w:rsid w:val="00302034"/>
    <w:rsid w:val="003068BA"/>
    <w:rsid w:val="00330B1B"/>
    <w:rsid w:val="0036436B"/>
    <w:rsid w:val="00386FCE"/>
    <w:rsid w:val="003A2A2D"/>
    <w:rsid w:val="003A3C23"/>
    <w:rsid w:val="003D1A36"/>
    <w:rsid w:val="00461C5A"/>
    <w:rsid w:val="0048439B"/>
    <w:rsid w:val="00484FCE"/>
    <w:rsid w:val="004E1AD6"/>
    <w:rsid w:val="00503201"/>
    <w:rsid w:val="005179E3"/>
    <w:rsid w:val="00517D5E"/>
    <w:rsid w:val="00524B9E"/>
    <w:rsid w:val="00526429"/>
    <w:rsid w:val="0055215C"/>
    <w:rsid w:val="00562EAE"/>
    <w:rsid w:val="005640A5"/>
    <w:rsid w:val="00581A19"/>
    <w:rsid w:val="005B2F0E"/>
    <w:rsid w:val="005C12E7"/>
    <w:rsid w:val="005C5B03"/>
    <w:rsid w:val="005D4454"/>
    <w:rsid w:val="00602B3C"/>
    <w:rsid w:val="00634737"/>
    <w:rsid w:val="00644457"/>
    <w:rsid w:val="0065522B"/>
    <w:rsid w:val="00681FDC"/>
    <w:rsid w:val="006A1966"/>
    <w:rsid w:val="006A3E7C"/>
    <w:rsid w:val="006C2D7C"/>
    <w:rsid w:val="006F0C10"/>
    <w:rsid w:val="00723D88"/>
    <w:rsid w:val="00747443"/>
    <w:rsid w:val="00750311"/>
    <w:rsid w:val="00750A9F"/>
    <w:rsid w:val="00753673"/>
    <w:rsid w:val="00761B7C"/>
    <w:rsid w:val="007A7069"/>
    <w:rsid w:val="007C01DC"/>
    <w:rsid w:val="007F2EFA"/>
    <w:rsid w:val="00812E81"/>
    <w:rsid w:val="00817081"/>
    <w:rsid w:val="0089517D"/>
    <w:rsid w:val="0089541F"/>
    <w:rsid w:val="008B3D45"/>
    <w:rsid w:val="008D4A22"/>
    <w:rsid w:val="008F3A21"/>
    <w:rsid w:val="008F61C3"/>
    <w:rsid w:val="0090114A"/>
    <w:rsid w:val="00902152"/>
    <w:rsid w:val="009339A4"/>
    <w:rsid w:val="00936357"/>
    <w:rsid w:val="00961AAB"/>
    <w:rsid w:val="00964E00"/>
    <w:rsid w:val="00971EF4"/>
    <w:rsid w:val="00985E6D"/>
    <w:rsid w:val="009C198C"/>
    <w:rsid w:val="009E039B"/>
    <w:rsid w:val="009F217C"/>
    <w:rsid w:val="00A55F15"/>
    <w:rsid w:val="00A63887"/>
    <w:rsid w:val="00A70F23"/>
    <w:rsid w:val="00A90C5D"/>
    <w:rsid w:val="00A9264A"/>
    <w:rsid w:val="00AA24E2"/>
    <w:rsid w:val="00AF295B"/>
    <w:rsid w:val="00B13279"/>
    <w:rsid w:val="00B56C83"/>
    <w:rsid w:val="00B85C55"/>
    <w:rsid w:val="00BA03C4"/>
    <w:rsid w:val="00BB35A2"/>
    <w:rsid w:val="00BB39B6"/>
    <w:rsid w:val="00BF7E3F"/>
    <w:rsid w:val="00C26914"/>
    <w:rsid w:val="00C37629"/>
    <w:rsid w:val="00CD2912"/>
    <w:rsid w:val="00CE5105"/>
    <w:rsid w:val="00CF280A"/>
    <w:rsid w:val="00D14E0C"/>
    <w:rsid w:val="00D26B3D"/>
    <w:rsid w:val="00D32669"/>
    <w:rsid w:val="00D37A63"/>
    <w:rsid w:val="00D74C36"/>
    <w:rsid w:val="00D87F6F"/>
    <w:rsid w:val="00D938D7"/>
    <w:rsid w:val="00D96EA9"/>
    <w:rsid w:val="00DA1596"/>
    <w:rsid w:val="00DC641A"/>
    <w:rsid w:val="00DE5DBD"/>
    <w:rsid w:val="00E2781D"/>
    <w:rsid w:val="00E35218"/>
    <w:rsid w:val="00E40501"/>
    <w:rsid w:val="00E66B4B"/>
    <w:rsid w:val="00EC650F"/>
    <w:rsid w:val="00EF7F76"/>
    <w:rsid w:val="00F15183"/>
    <w:rsid w:val="00F163FA"/>
    <w:rsid w:val="00F62BBE"/>
    <w:rsid w:val="00F80A9C"/>
    <w:rsid w:val="00FB593F"/>
    <w:rsid w:val="00FC13B9"/>
    <w:rsid w:val="00FD1FEB"/>
    <w:rsid w:val="00FD7568"/>
    <w:rsid w:val="00FE23CB"/>
    <w:rsid w:val="00FE430B"/>
    <w:rsid w:val="00FF29FA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974C4"/>
  <w15:chartTrackingRefBased/>
  <w15:docId w15:val="{2D1ED0F9-99A8-44F6-99AD-668ED37D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3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35A2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一太郎８"/>
    <w:rsid w:val="00A90C5D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6">
    <w:name w:val="header"/>
    <w:basedOn w:val="a"/>
    <w:link w:val="a7"/>
    <w:uiPriority w:val="99"/>
    <w:unhideWhenUsed/>
    <w:rsid w:val="00FE2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23CB"/>
  </w:style>
  <w:style w:type="paragraph" w:styleId="a8">
    <w:name w:val="footer"/>
    <w:basedOn w:val="a"/>
    <w:link w:val="a9"/>
    <w:uiPriority w:val="99"/>
    <w:unhideWhenUsed/>
    <w:rsid w:val="00FE2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23CB"/>
  </w:style>
  <w:style w:type="character" w:styleId="aa">
    <w:name w:val="annotation reference"/>
    <w:uiPriority w:val="99"/>
    <w:semiHidden/>
    <w:unhideWhenUsed/>
    <w:rsid w:val="00A926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264A"/>
    <w:pPr>
      <w:jc w:val="left"/>
    </w:pPr>
  </w:style>
  <w:style w:type="character" w:customStyle="1" w:styleId="ac">
    <w:name w:val="コメント文字列 (文字)"/>
    <w:link w:val="ab"/>
    <w:uiPriority w:val="99"/>
    <w:rsid w:val="00A926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26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9264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Masuda</dc:creator>
  <cp:keywords/>
  <cp:lastModifiedBy>高尾 雄介</cp:lastModifiedBy>
  <cp:revision>3</cp:revision>
  <cp:lastPrinted>2023-10-10T11:10:00Z</cp:lastPrinted>
  <dcterms:created xsi:type="dcterms:W3CDTF">2023-10-11T23:49:00Z</dcterms:created>
  <dcterms:modified xsi:type="dcterms:W3CDTF">2023-10-11T23:50:00Z</dcterms:modified>
</cp:coreProperties>
</file>